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899" w:rsidRDefault="008B3A15" w:rsidP="00356899">
      <w:pPr>
        <w:ind w:left="426"/>
        <w:jc w:val="both"/>
        <w:rPr>
          <w:b/>
        </w:rPr>
      </w:pPr>
      <w:r>
        <w:rPr>
          <w:b/>
        </w:rPr>
        <w:t>Część</w:t>
      </w:r>
      <w:bookmarkStart w:id="0" w:name="_GoBack"/>
      <w:bookmarkEnd w:id="0"/>
      <w:r w:rsidR="00356899" w:rsidRPr="00FC4987">
        <w:rPr>
          <w:b/>
        </w:rPr>
        <w:t xml:space="preserve"> VI</w:t>
      </w:r>
      <w:r w:rsidR="00334CAB">
        <w:rPr>
          <w:b/>
        </w:rPr>
        <w:t>I</w:t>
      </w:r>
      <w:r w:rsidR="00356899" w:rsidRPr="00FC4987">
        <w:rPr>
          <w:b/>
        </w:rPr>
        <w:t xml:space="preserve">: </w:t>
      </w:r>
      <w:r w:rsidR="00334CAB" w:rsidRPr="00334CAB">
        <w:rPr>
          <w:b/>
        </w:rPr>
        <w:t xml:space="preserve">Opracowanie dokumentacji projektowej na dostosowanie pomieszczeń w pawilonie nr 10g na potrzeby pielęgnacji psów służbowych na </w:t>
      </w:r>
      <w:proofErr w:type="spellStart"/>
      <w:r w:rsidR="00334CAB" w:rsidRPr="00334CAB">
        <w:rPr>
          <w:b/>
        </w:rPr>
        <w:t>dpg</w:t>
      </w:r>
      <w:proofErr w:type="spellEnd"/>
      <w:r w:rsidR="00334CAB" w:rsidRPr="00334CAB">
        <w:rPr>
          <w:b/>
        </w:rPr>
        <w:t xml:space="preserve"> Bobrowniki – </w:t>
      </w:r>
      <w:proofErr w:type="spellStart"/>
      <w:r w:rsidR="00334CAB" w:rsidRPr="00334CAB">
        <w:rPr>
          <w:b/>
        </w:rPr>
        <w:t>Bierestowica</w:t>
      </w:r>
      <w:proofErr w:type="spellEnd"/>
    </w:p>
    <w:p w:rsidR="00334CAB" w:rsidRDefault="00334CAB" w:rsidP="00356899">
      <w:pPr>
        <w:ind w:left="426"/>
        <w:jc w:val="both"/>
        <w:rPr>
          <w:b/>
        </w:rPr>
      </w:pPr>
    </w:p>
    <w:p w:rsidR="00334CAB" w:rsidRDefault="00334CAB" w:rsidP="00356899">
      <w:pPr>
        <w:ind w:left="426"/>
        <w:jc w:val="both"/>
        <w:rPr>
          <w:b/>
        </w:rPr>
      </w:pPr>
    </w:p>
    <w:p w:rsidR="00334CAB" w:rsidRDefault="00334CAB" w:rsidP="00334CAB">
      <w:pPr>
        <w:pStyle w:val="Akapitzlist"/>
        <w:ind w:left="426"/>
        <w:jc w:val="both"/>
        <w:rPr>
          <w:i/>
          <w:szCs w:val="22"/>
        </w:rPr>
      </w:pPr>
      <w:r>
        <w:rPr>
          <w:i/>
          <w:szCs w:val="22"/>
        </w:rPr>
        <w:t xml:space="preserve">Wykonanie projektu modernizacji zgodnie z poniższymi założeniami: </w:t>
      </w:r>
    </w:p>
    <w:p w:rsidR="00334CAB" w:rsidRDefault="00334CAB" w:rsidP="00334CAB">
      <w:pPr>
        <w:pStyle w:val="Akapitzlist"/>
        <w:ind w:left="426"/>
        <w:jc w:val="both"/>
        <w:rPr>
          <w:i/>
          <w:szCs w:val="22"/>
        </w:rPr>
      </w:pPr>
      <w:r>
        <w:rPr>
          <w:i/>
          <w:szCs w:val="22"/>
        </w:rPr>
        <w:t>- modernizacji pomieszczenia „A” polegającej na wykonaniu zabudowy prysznicowej z odpływem podłogowym (prysznic, bateria, brodzik podłogowy, sedes podwieszany);</w:t>
      </w:r>
    </w:p>
    <w:p w:rsidR="00334CAB" w:rsidRDefault="00334CAB" w:rsidP="00334CAB">
      <w:pPr>
        <w:pStyle w:val="Akapitzlist"/>
        <w:ind w:left="426"/>
        <w:jc w:val="both"/>
        <w:rPr>
          <w:i/>
          <w:szCs w:val="22"/>
        </w:rPr>
      </w:pPr>
      <w:r>
        <w:rPr>
          <w:i/>
          <w:szCs w:val="22"/>
        </w:rPr>
        <w:t>- modernizacja pomieszczenia „B” polegająca na dostosowaniu do użytkowania przez opiekunów psów – stanowisko przystosowane do obsługi komputera z fotelem obrotowym, kącik socjalny: stolik, szafa, szafka niska, mała lodówka, kuchenka mikrofalowa, dwa krzesła.</w:t>
      </w:r>
    </w:p>
    <w:p w:rsidR="00334CAB" w:rsidRDefault="00334CAB" w:rsidP="00334CAB">
      <w:pPr>
        <w:pStyle w:val="Akapitzlist"/>
        <w:ind w:left="426"/>
        <w:jc w:val="both"/>
        <w:rPr>
          <w:i/>
          <w:szCs w:val="22"/>
        </w:rPr>
      </w:pPr>
      <w:r>
        <w:rPr>
          <w:i/>
          <w:szCs w:val="22"/>
        </w:rPr>
        <w:t>- modernizacja pomieszczenia „C” polegająca na rozdzieleniu pomieszczenia na dwie równe części z przeznaczeniem na kojce dla psów; pomieszczenie z odpowiednią wentylacją. Montaż klimatyzacji w pomieszczeniach „B” i „C” budynku 10g.</w:t>
      </w:r>
    </w:p>
    <w:p w:rsidR="00334CAB" w:rsidRDefault="00334CAB" w:rsidP="00334CAB">
      <w:pPr>
        <w:pStyle w:val="Akapitzlist"/>
        <w:ind w:left="426"/>
        <w:jc w:val="both"/>
        <w:rPr>
          <w:i/>
          <w:szCs w:val="22"/>
        </w:rPr>
      </w:pPr>
    </w:p>
    <w:p w:rsidR="00334CAB" w:rsidRDefault="00334CAB" w:rsidP="00334CAB">
      <w:pPr>
        <w:ind w:left="426"/>
        <w:jc w:val="both"/>
      </w:pPr>
      <w:r>
        <w:rPr>
          <w:noProof/>
        </w:rPr>
        <w:drawing>
          <wp:inline distT="0" distB="0" distL="0" distR="0">
            <wp:extent cx="6105525" cy="25336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3CC"/>
    <w:rsid w:val="00334CAB"/>
    <w:rsid w:val="00356899"/>
    <w:rsid w:val="008B3A15"/>
    <w:rsid w:val="009751DA"/>
    <w:rsid w:val="00B9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F2F0"/>
  <w15:chartTrackingRefBased/>
  <w15:docId w15:val="{9EAECAFE-04CF-42B5-AA42-020E0A65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34CAB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34CA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765</Characters>
  <Application>Microsoft Office Word</Application>
  <DocSecurity>0</DocSecurity>
  <Lines>6</Lines>
  <Paragraphs>1</Paragraphs>
  <ScaleCrop>false</ScaleCrop>
  <Company>Podlaski Urząd Wojewódzki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Piotr</dc:creator>
  <cp:keywords/>
  <dc:description/>
  <cp:lastModifiedBy>Perkowski Piotr</cp:lastModifiedBy>
  <cp:revision>4</cp:revision>
  <dcterms:created xsi:type="dcterms:W3CDTF">2022-11-10T09:32:00Z</dcterms:created>
  <dcterms:modified xsi:type="dcterms:W3CDTF">2022-11-21T09:23:00Z</dcterms:modified>
</cp:coreProperties>
</file>